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18" w:rsidRPr="002455B6" w:rsidRDefault="00EB4018" w:rsidP="0024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B6">
        <w:rPr>
          <w:rFonts w:ascii="Times New Roman" w:hAnsi="Times New Roman" w:cs="Times New Roman"/>
          <w:b/>
          <w:sz w:val="24"/>
          <w:szCs w:val="24"/>
        </w:rPr>
        <w:t>Информация о туристских маршрутах</w:t>
      </w:r>
    </w:p>
    <w:p w:rsidR="00EB4018" w:rsidRPr="002455B6" w:rsidRDefault="00EB4018" w:rsidP="0024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B6">
        <w:rPr>
          <w:rFonts w:ascii="Times New Roman" w:hAnsi="Times New Roman" w:cs="Times New Roman"/>
          <w:b/>
          <w:sz w:val="24"/>
          <w:szCs w:val="24"/>
        </w:rPr>
        <w:t>ГККП «Станция юных туристов» г. Алматы</w:t>
      </w:r>
    </w:p>
    <w:p w:rsidR="00EB4018" w:rsidRPr="002455B6" w:rsidRDefault="00EB4018" w:rsidP="0024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48"/>
        <w:gridCol w:w="2538"/>
        <w:gridCol w:w="993"/>
        <w:gridCol w:w="1220"/>
        <w:gridCol w:w="1456"/>
        <w:gridCol w:w="1275"/>
        <w:gridCol w:w="851"/>
        <w:gridCol w:w="881"/>
        <w:gridCol w:w="1606"/>
      </w:tblGrid>
      <w:tr w:rsidR="00EB4018" w:rsidRPr="002455B6" w:rsidTr="000E29EE">
        <w:trPr>
          <w:trHeight w:val="1081"/>
        </w:trPr>
        <w:tc>
          <w:tcPr>
            <w:tcW w:w="567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туристских маршрутов, экскурсии</w:t>
            </w:r>
          </w:p>
        </w:tc>
        <w:tc>
          <w:tcPr>
            <w:tcW w:w="1448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2538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Туристские объекты</w:t>
            </w:r>
          </w:p>
        </w:tc>
        <w:tc>
          <w:tcPr>
            <w:tcW w:w="993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скидки</w:t>
            </w:r>
          </w:p>
        </w:tc>
        <w:tc>
          <w:tcPr>
            <w:tcW w:w="1275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81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</w:t>
            </w:r>
          </w:p>
        </w:tc>
        <w:tc>
          <w:tcPr>
            <w:tcW w:w="1606" w:type="dxa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5B6">
              <w:rPr>
                <w:rFonts w:ascii="Times New Roman" w:hAnsi="Times New Roman" w:cs="Times New Roman"/>
                <w:b/>
                <w:sz w:val="24"/>
                <w:szCs w:val="24"/>
              </w:rPr>
              <w:t>Тур.оператор</w:t>
            </w:r>
            <w:proofErr w:type="spellEnd"/>
          </w:p>
        </w:tc>
      </w:tr>
      <w:tr w:rsidR="00EB4018" w:rsidRPr="002455B6" w:rsidTr="000E29EE">
        <w:trPr>
          <w:trHeight w:val="870"/>
        </w:trPr>
        <w:tc>
          <w:tcPr>
            <w:tcW w:w="567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«Алматы-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Тургеньское ущелье»</w:t>
            </w:r>
          </w:p>
          <w:p w:rsidR="00EB4018" w:rsidRPr="002455B6" w:rsidRDefault="00EB4018" w:rsidP="0024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Алматы-Талгар-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Есик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Тургенское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Сакские курганы ,Музей «Золотого человека»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форель хоз.водопад,страусиное хозяйство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 тенге</w:t>
            </w: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На 15 человек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один руководитель бесплатно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 г. Алматы</w:t>
            </w:r>
          </w:p>
        </w:tc>
      </w:tr>
      <w:tr w:rsidR="00EB4018" w:rsidRPr="002455B6" w:rsidTr="000E29EE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«Алматы –Чарын»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Алматы-Чилик-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Кеген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Чарын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Хр Ккокпекты,Жаланашская впадина.Каньоны,р.Чарын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8-10ч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2600 тенге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8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«Музей Жамбыла»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Алматы-Каскелен-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Узынагаш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м.Жамбыла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Памятники Наурызбай батыра,Аныракайской битвы, Нургисы Тлендиева,музей Жамбыла.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1400-1500тенге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19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«Урочище Тамгалы»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Алматы-Каскелен-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Узынагаш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Самсы-Тагап-ст.Копа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урочище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Реки Дегерес,Узын Агаш,Каскелен,музей наскальных рисунков, памятники.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2000-2200тенге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Скидка детям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7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«Алматы -Алматинский заповедник»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Алматы-Талгар-заповедник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«Музей Природы»,заповедник,место слияния левого и правого Талгара.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«Большое Алматиское ущелье»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Большое алматинское озеро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Алматы-Парк Первого Президента-ущелье.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боль.Алматинское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ущелье-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оз.БОА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«Соколиное хозяйство», водопады 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Болшая Алматинка,ущелье,озеро БОА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 ТЕНГЕ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«Ущелье Бутаковка»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Медеу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Бутаковка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Урочище Медеу-Р. Малая.Алматинка.,ущ.Бутаковкаводопад.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 тенге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1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Алматы«Тамгалы тас», на реке Или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Алматы-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Илийский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Тамгалы тас» на реке Или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Или,наскальные рисунки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8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«Озеро Иссык»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Алматы-Талгар-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Есик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Сакские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курганы-озеро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Есик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Сакские курганы, Музей «Золотого человека» Страусиное хозяйство,озеро Иссык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vMerge/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7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«Алматы- Медеу»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Алматы-мост</w:t>
            </w:r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Лесничество»Бутаковка</w:t>
            </w:r>
            <w:proofErr w:type="spellEnd"/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Высокогорный каток Медеу,подъем по лестнице,плотина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7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«Каскеленское ущелье»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Алматы-Каскелен-ущелье.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«Анага курмет»,Чудо камень «Уй тас»,мараловодческое хозяйство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экскурсия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городу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 по городу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города, достопримечательности города, исторические памятники,парки трамплин.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3-4 ч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1100 тенге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Автобусно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-пешеходная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18" w:rsidRPr="002455B6" w:rsidTr="000E29EE">
        <w:trPr>
          <w:trHeight w:val="11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Музеи города Алматы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Аксайское ущелье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 по городу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Аксайское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ущелье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 :Центральный музей,геологический музей,музейАНК, музей народных инструментов и т.д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Аксайское ущелье,гора Акжар,река Аксай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ч.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Автобусно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-пешеходная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18" w:rsidRPr="002455B6" w:rsidTr="000E29EE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Ботанический сад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C6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Алматы-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-Ботанический сад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Оранжереи, дикий сад,японский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 тенге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Автобусно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 пешеходная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юных туристов г. Алматы</w:t>
            </w:r>
          </w:p>
        </w:tc>
      </w:tr>
      <w:tr w:rsidR="00EB4018" w:rsidRPr="002455B6" w:rsidTr="00EB4018">
        <w:trPr>
          <w:trHeight w:val="34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Походы:много</w:t>
            </w:r>
            <w:proofErr w:type="spellEnd"/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дневные,двух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-трех дневные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Алматы-окрестности </w:t>
            </w:r>
            <w:proofErr w:type="spellStart"/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города,ущелья</w:t>
            </w:r>
            <w:proofErr w:type="spellEnd"/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Заилийского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Алатау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Ущелья,водопады</w:t>
            </w:r>
            <w:proofErr w:type="spellEnd"/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, историко-природные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памятники,наскальные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От 2-х </w:t>
            </w:r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дней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Автобусно</w:t>
            </w:r>
            <w:proofErr w:type="spell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-пешеходная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С питанием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>палатках,в</w:t>
            </w:r>
            <w:proofErr w:type="spellEnd"/>
            <w:proofErr w:type="gramEnd"/>
            <w:r w:rsidRPr="002455B6">
              <w:rPr>
                <w:rFonts w:ascii="Times New Roman" w:hAnsi="Times New Roman" w:cs="Times New Roman"/>
                <w:sz w:val="24"/>
                <w:szCs w:val="24"/>
              </w:rPr>
              <w:t xml:space="preserve"> тур базах</w:t>
            </w:r>
          </w:p>
        </w:tc>
        <w:tc>
          <w:tcPr>
            <w:tcW w:w="1606" w:type="dxa"/>
            <w:vMerge/>
            <w:tcBorders>
              <w:top w:val="single" w:sz="4" w:space="0" w:color="auto"/>
            </w:tcBorders>
          </w:tcPr>
          <w:p w:rsidR="00EB4018" w:rsidRPr="002455B6" w:rsidRDefault="00EB4018" w:rsidP="0024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18" w:rsidRPr="002455B6" w:rsidRDefault="00EB4018" w:rsidP="0024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B6">
        <w:rPr>
          <w:rFonts w:ascii="Times New Roman" w:hAnsi="Times New Roman" w:cs="Times New Roman"/>
          <w:sz w:val="24"/>
          <w:szCs w:val="24"/>
        </w:rPr>
        <w:t xml:space="preserve">  Примечание: стоимость на одного человека с расчетом на 50-местный автобус.</w:t>
      </w:r>
    </w:p>
    <w:p w:rsidR="00C82EFE" w:rsidRPr="002455B6" w:rsidRDefault="00C82EFE" w:rsidP="0024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EFE" w:rsidRPr="002455B6" w:rsidSect="008925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8"/>
    <w:rsid w:val="002455B6"/>
    <w:rsid w:val="00C62D5C"/>
    <w:rsid w:val="00C82EFE"/>
    <w:rsid w:val="00EB4018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E6E2-09F7-4868-8621-B1061A3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F5FC0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F5FC0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Courier New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F5FC0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Courier New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FF5FC0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F5FC0"/>
    <w:pPr>
      <w:keepNext/>
      <w:widowControl w:val="0"/>
      <w:autoSpaceDE w:val="0"/>
      <w:autoSpaceDN w:val="0"/>
      <w:adjustRightInd w:val="0"/>
      <w:spacing w:before="200" w:after="0" w:line="240" w:lineRule="auto"/>
      <w:ind w:left="4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5FC0"/>
    <w:pPr>
      <w:keepNext/>
      <w:autoSpaceDE w:val="0"/>
      <w:autoSpaceDN w:val="0"/>
      <w:adjustRightInd w:val="0"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C0"/>
    <w:rPr>
      <w:rFonts w:cs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F5FC0"/>
    <w:rPr>
      <w:rFonts w:cs="Courier New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F5FC0"/>
    <w:rPr>
      <w:rFonts w:cs="Courier New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FF5FC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F5F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F5FC0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FF5FC0"/>
    <w:pPr>
      <w:widowControl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Times New Roman" w:eastAsia="Times New Roman" w:hAnsi="Times New Roman" w:cs="Courier New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5FC0"/>
    <w:rPr>
      <w:rFonts w:cs="Courier New"/>
      <w:b/>
      <w:bCs/>
      <w:sz w:val="28"/>
      <w:szCs w:val="24"/>
    </w:rPr>
  </w:style>
  <w:style w:type="character" w:styleId="a5">
    <w:name w:val="Strong"/>
    <w:uiPriority w:val="22"/>
    <w:qFormat/>
    <w:rsid w:val="00FF5FC0"/>
    <w:rPr>
      <w:b/>
      <w:bCs/>
    </w:rPr>
  </w:style>
  <w:style w:type="paragraph" w:styleId="a6">
    <w:name w:val="List Paragraph"/>
    <w:basedOn w:val="a"/>
    <w:uiPriority w:val="34"/>
    <w:qFormat/>
    <w:rsid w:val="00FF5FC0"/>
    <w:pPr>
      <w:widowControl w:val="0"/>
      <w:autoSpaceDE w:val="0"/>
      <w:autoSpaceDN w:val="0"/>
      <w:adjustRightInd w:val="0"/>
      <w:spacing w:after="0" w:line="360" w:lineRule="auto"/>
      <w:ind w:left="708"/>
    </w:pPr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uiPriority w:val="59"/>
    <w:rsid w:val="00EB40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2017-10-20T07:34:00Z</dcterms:created>
  <dcterms:modified xsi:type="dcterms:W3CDTF">2017-10-31T09:38:00Z</dcterms:modified>
</cp:coreProperties>
</file>