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0" w:rsidRDefault="00800B10" w:rsidP="00800B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00B10">
        <w:rPr>
          <w:rFonts w:ascii="Times New Roman" w:hAnsi="Times New Roman" w:cs="Times New Roman"/>
          <w:sz w:val="28"/>
          <w:szCs w:val="28"/>
          <w:lang w:val="kk-KZ"/>
        </w:rPr>
        <w:t>Информация о туристских маршрутах для школьников и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497"/>
        <w:gridCol w:w="1048"/>
        <w:gridCol w:w="2482"/>
        <w:gridCol w:w="1028"/>
        <w:gridCol w:w="1077"/>
        <w:gridCol w:w="1010"/>
        <w:gridCol w:w="931"/>
        <w:gridCol w:w="1109"/>
        <w:gridCol w:w="1264"/>
        <w:gridCol w:w="961"/>
        <w:gridCol w:w="932"/>
        <w:gridCol w:w="932"/>
      </w:tblGrid>
      <w:tr w:rsidR="006C6E6B" w:rsidTr="006C6E6B">
        <w:trPr>
          <w:cantSplit/>
          <w:trHeight w:val="1134"/>
        </w:trPr>
        <w:tc>
          <w:tcPr>
            <w:tcW w:w="515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97" w:type="dxa"/>
            <w:textDirection w:val="btLr"/>
          </w:tcPr>
          <w:p w:rsidR="00800B10" w:rsidRDefault="00800B10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туристического маршрута</w:t>
            </w:r>
          </w:p>
        </w:tc>
        <w:tc>
          <w:tcPr>
            <w:tcW w:w="1048" w:type="dxa"/>
            <w:textDirection w:val="btLr"/>
          </w:tcPr>
          <w:p w:rsidR="00800B10" w:rsidRDefault="00800B10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обучающего</w:t>
            </w:r>
            <w:r w:rsidR="00AE5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</w:t>
            </w:r>
          </w:p>
          <w:p w:rsidR="00AE5ED2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(возраст)</w:t>
            </w:r>
          </w:p>
        </w:tc>
        <w:tc>
          <w:tcPr>
            <w:tcW w:w="2482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Маршрут следования</w:t>
            </w:r>
          </w:p>
        </w:tc>
        <w:tc>
          <w:tcPr>
            <w:tcW w:w="1028" w:type="dxa"/>
            <w:textDirection w:val="btLr"/>
            <w:vAlign w:val="bottom"/>
          </w:tcPr>
          <w:p w:rsidR="00800B10" w:rsidRDefault="00AE5ED2" w:rsidP="00AE5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Туристические обекты,включенные в тур маршрут</w:t>
            </w:r>
          </w:p>
        </w:tc>
        <w:tc>
          <w:tcPr>
            <w:tcW w:w="1077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продолжительности</w:t>
            </w:r>
          </w:p>
        </w:tc>
        <w:tc>
          <w:tcPr>
            <w:tcW w:w="1010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Сумма на одного человека</w:t>
            </w:r>
          </w:p>
        </w:tc>
        <w:tc>
          <w:tcPr>
            <w:tcW w:w="931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человек в одной группе</w:t>
            </w:r>
          </w:p>
        </w:tc>
        <w:tc>
          <w:tcPr>
            <w:tcW w:w="1109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стоймость,тг</w:t>
            </w:r>
          </w:p>
        </w:tc>
        <w:tc>
          <w:tcPr>
            <w:tcW w:w="1264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</w:t>
            </w:r>
          </w:p>
        </w:tc>
        <w:tc>
          <w:tcPr>
            <w:tcW w:w="961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питание</w:t>
            </w:r>
          </w:p>
        </w:tc>
        <w:tc>
          <w:tcPr>
            <w:tcW w:w="932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проживание</w:t>
            </w:r>
          </w:p>
        </w:tc>
        <w:tc>
          <w:tcPr>
            <w:tcW w:w="932" w:type="dxa"/>
            <w:textDirection w:val="btLr"/>
          </w:tcPr>
          <w:p w:rsidR="00800B10" w:rsidRDefault="00AE5ED2" w:rsidP="00AE5ED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туроператор</w:t>
            </w:r>
          </w:p>
        </w:tc>
      </w:tr>
      <w:tr w:rsidR="00196EF7" w:rsidTr="006C6E6B">
        <w:trPr>
          <w:cantSplit/>
          <w:trHeight w:val="1134"/>
        </w:trPr>
        <w:tc>
          <w:tcPr>
            <w:tcW w:w="515" w:type="dxa"/>
          </w:tcPr>
          <w:p w:rsidR="00800B10" w:rsidRDefault="00AE5ED2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97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жерге тағзым</w:t>
            </w:r>
          </w:p>
        </w:tc>
        <w:tc>
          <w:tcPr>
            <w:tcW w:w="1048" w:type="dxa"/>
          </w:tcPr>
          <w:p w:rsidR="00800B10" w:rsidRDefault="00AE5ED2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13-14</w:t>
            </w:r>
          </w:p>
        </w:tc>
        <w:tc>
          <w:tcPr>
            <w:tcW w:w="2482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Казығурт монументі,бабалар рухына тағзым</w:t>
            </w:r>
          </w:p>
        </w:tc>
        <w:tc>
          <w:tcPr>
            <w:tcW w:w="1028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сағат</w:t>
            </w:r>
          </w:p>
        </w:tc>
        <w:tc>
          <w:tcPr>
            <w:tcW w:w="1077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4сағат</w:t>
            </w:r>
          </w:p>
        </w:tc>
        <w:tc>
          <w:tcPr>
            <w:tcW w:w="1010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931" w:type="dxa"/>
          </w:tcPr>
          <w:p w:rsidR="00800B10" w:rsidRDefault="00196EF7" w:rsidP="00196EF7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09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 тг</w:t>
            </w:r>
          </w:p>
        </w:tc>
        <w:tc>
          <w:tcPr>
            <w:tcW w:w="1264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 тг</w:t>
            </w:r>
          </w:p>
        </w:tc>
        <w:tc>
          <w:tcPr>
            <w:tcW w:w="961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6EF7" w:rsidTr="006C6E6B">
        <w:tc>
          <w:tcPr>
            <w:tcW w:w="515" w:type="dxa"/>
          </w:tcPr>
          <w:p w:rsidR="00800B10" w:rsidRDefault="00AE5ED2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97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жерге тағзым</w:t>
            </w:r>
          </w:p>
        </w:tc>
        <w:tc>
          <w:tcPr>
            <w:tcW w:w="1048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</w:t>
            </w:r>
          </w:p>
        </w:tc>
        <w:tc>
          <w:tcPr>
            <w:tcW w:w="2482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Ақбура кесенесіне</w:t>
            </w:r>
          </w:p>
        </w:tc>
        <w:tc>
          <w:tcPr>
            <w:tcW w:w="1028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1күн</w:t>
            </w:r>
          </w:p>
        </w:tc>
        <w:tc>
          <w:tcPr>
            <w:tcW w:w="1077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сағат</w:t>
            </w:r>
          </w:p>
        </w:tc>
        <w:tc>
          <w:tcPr>
            <w:tcW w:w="1010" w:type="dxa"/>
          </w:tcPr>
          <w:p w:rsidR="00800B10" w:rsidRDefault="00196EF7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931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09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100000 тг</w:t>
            </w:r>
          </w:p>
        </w:tc>
        <w:tc>
          <w:tcPr>
            <w:tcW w:w="1264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 адам 5газель</w:t>
            </w:r>
          </w:p>
        </w:tc>
        <w:tc>
          <w:tcPr>
            <w:tcW w:w="961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6EF7" w:rsidTr="006C6E6B">
        <w:tc>
          <w:tcPr>
            <w:tcW w:w="515" w:type="dxa"/>
          </w:tcPr>
          <w:p w:rsidR="00800B10" w:rsidRDefault="00AE5ED2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97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жерге тағзым</w:t>
            </w:r>
          </w:p>
        </w:tc>
        <w:tc>
          <w:tcPr>
            <w:tcW w:w="1048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11-13</w:t>
            </w:r>
          </w:p>
        </w:tc>
        <w:tc>
          <w:tcPr>
            <w:tcW w:w="2482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Туркістан А.Яссауи кесенесіне</w:t>
            </w:r>
          </w:p>
        </w:tc>
        <w:tc>
          <w:tcPr>
            <w:tcW w:w="1028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күн</w:t>
            </w:r>
          </w:p>
        </w:tc>
        <w:tc>
          <w:tcPr>
            <w:tcW w:w="1077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сағат</w:t>
            </w:r>
          </w:p>
        </w:tc>
        <w:tc>
          <w:tcPr>
            <w:tcW w:w="1010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931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09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150000</w:t>
            </w:r>
          </w:p>
        </w:tc>
        <w:tc>
          <w:tcPr>
            <w:tcW w:w="1264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адам</w:t>
            </w:r>
          </w:p>
          <w:p w:rsidR="00392DDF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газель</w:t>
            </w:r>
          </w:p>
        </w:tc>
        <w:tc>
          <w:tcPr>
            <w:tcW w:w="961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6EF7" w:rsidTr="006C6E6B">
        <w:tc>
          <w:tcPr>
            <w:tcW w:w="515" w:type="dxa"/>
          </w:tcPr>
          <w:p w:rsidR="00800B10" w:rsidRDefault="00AE5ED2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97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жерге тағзым</w:t>
            </w:r>
          </w:p>
        </w:tc>
        <w:tc>
          <w:tcPr>
            <w:tcW w:w="1048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13-14</w:t>
            </w:r>
          </w:p>
        </w:tc>
        <w:tc>
          <w:tcPr>
            <w:tcW w:w="2482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саябақ Зоопарк</w:t>
            </w:r>
          </w:p>
        </w:tc>
        <w:tc>
          <w:tcPr>
            <w:tcW w:w="1028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күн</w:t>
            </w:r>
          </w:p>
        </w:tc>
        <w:tc>
          <w:tcPr>
            <w:tcW w:w="1077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сағат</w:t>
            </w:r>
          </w:p>
        </w:tc>
        <w:tc>
          <w:tcPr>
            <w:tcW w:w="1010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931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09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264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15адам 6 газель</w:t>
            </w:r>
          </w:p>
        </w:tc>
        <w:tc>
          <w:tcPr>
            <w:tcW w:w="961" w:type="dxa"/>
          </w:tcPr>
          <w:p w:rsidR="00800B10" w:rsidRDefault="00392DDF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6EF7" w:rsidTr="006C6E6B">
        <w:tc>
          <w:tcPr>
            <w:tcW w:w="515" w:type="dxa"/>
          </w:tcPr>
          <w:p w:rsidR="00800B10" w:rsidRDefault="00AE5ED2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97" w:type="dxa"/>
          </w:tcPr>
          <w:p w:rsidR="00800B10" w:rsidRDefault="00C177B5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жерге тағзым</w:t>
            </w:r>
          </w:p>
        </w:tc>
        <w:tc>
          <w:tcPr>
            <w:tcW w:w="1048" w:type="dxa"/>
          </w:tcPr>
          <w:p w:rsidR="00800B10" w:rsidRDefault="00C177B5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14-15</w:t>
            </w:r>
          </w:p>
        </w:tc>
        <w:tc>
          <w:tcPr>
            <w:tcW w:w="2482" w:type="dxa"/>
          </w:tcPr>
          <w:p w:rsidR="00800B10" w:rsidRDefault="00C177B5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Ақмешіт үңгіріне </w:t>
            </w:r>
            <w:r w:rsidR="006C6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Домалақ ана кесенесіне</w:t>
            </w:r>
          </w:p>
        </w:tc>
        <w:tc>
          <w:tcPr>
            <w:tcW w:w="1028" w:type="dxa"/>
          </w:tcPr>
          <w:p w:rsidR="00800B10" w:rsidRDefault="006C6E6B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күн</w:t>
            </w:r>
          </w:p>
        </w:tc>
        <w:tc>
          <w:tcPr>
            <w:tcW w:w="1077" w:type="dxa"/>
          </w:tcPr>
          <w:p w:rsidR="00800B10" w:rsidRDefault="006C6E6B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сағат</w:t>
            </w:r>
          </w:p>
        </w:tc>
        <w:tc>
          <w:tcPr>
            <w:tcW w:w="1010" w:type="dxa"/>
          </w:tcPr>
          <w:p w:rsidR="00800B10" w:rsidRDefault="006C6E6B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931" w:type="dxa"/>
          </w:tcPr>
          <w:p w:rsidR="00800B10" w:rsidRDefault="006C6E6B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109" w:type="dxa"/>
          </w:tcPr>
          <w:p w:rsidR="00800B10" w:rsidRDefault="006C6E6B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25000</w:t>
            </w:r>
          </w:p>
        </w:tc>
        <w:tc>
          <w:tcPr>
            <w:tcW w:w="1264" w:type="dxa"/>
          </w:tcPr>
          <w:p w:rsidR="00800B10" w:rsidRDefault="006C6E6B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автобуст</w:t>
            </w:r>
          </w:p>
        </w:tc>
        <w:tc>
          <w:tcPr>
            <w:tcW w:w="961" w:type="dxa"/>
          </w:tcPr>
          <w:p w:rsidR="00800B10" w:rsidRDefault="006C6E6B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2" w:type="dxa"/>
          </w:tcPr>
          <w:p w:rsidR="00800B10" w:rsidRDefault="00800B10" w:rsidP="00800B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00B10" w:rsidRPr="00800B10" w:rsidRDefault="00800B10" w:rsidP="00800B1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00B10" w:rsidRPr="00800B10" w:rsidSect="00800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10"/>
    <w:rsid w:val="00196EF7"/>
    <w:rsid w:val="00392DDF"/>
    <w:rsid w:val="005474B0"/>
    <w:rsid w:val="006C6E6B"/>
    <w:rsid w:val="00800B10"/>
    <w:rsid w:val="00AE5ED2"/>
    <w:rsid w:val="00C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2017-10-17T09:24:00Z</dcterms:created>
  <dcterms:modified xsi:type="dcterms:W3CDTF">2017-10-17T10:24:00Z</dcterms:modified>
</cp:coreProperties>
</file>